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HELP YOUR DIABETES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NEW PATIENT APPLICATION</w:t>
      </w: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(PLEASE PRINT)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  <w:tcBorders>
              <w:top w:val="single" w:sz="8" w:color="BFBFBF"/>
              <w:left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Today’s date:</w:t>
            </w:r>
          </w:p>
        </w:tc>
        <w:tc>
          <w:tcPr>
            <w:tcW w:w="7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BFBFBF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Wellness Coordinator:</w:t>
            </w:r>
          </w:p>
        </w:tc>
        <w:tc>
          <w:tcPr>
            <w:tcW w:w="2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000" w:type="dxa"/>
            <w:vAlign w:val="bottom"/>
            <w:tcBorders>
              <w:left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000" w:type="dxa"/>
            <w:vAlign w:val="bottom"/>
            <w:tcBorders>
              <w:left w:val="single" w:sz="8" w:color="BFBFBF"/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F2F2F2"/>
            </w:tcBorders>
            <w:gridSpan w:val="6"/>
            <w:shd w:val="clear" w:color="auto" w:fill="F2F2F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PATIENT INFORMATION</w:t>
            </w:r>
          </w:p>
        </w:tc>
        <w:tc>
          <w:tcPr>
            <w:tcW w:w="34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F2F2F2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80" w:type="dxa"/>
            <w:vAlign w:val="bottom"/>
            <w:tcBorders>
              <w:top w:val="single" w:sz="8" w:color="BFBFBF"/>
              <w:left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Last Name:</w:t>
            </w:r>
          </w:p>
        </w:tc>
        <w:tc>
          <w:tcPr>
            <w:tcW w:w="7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First:</w:t>
            </w:r>
          </w:p>
        </w:tc>
        <w:tc>
          <w:tcPr>
            <w:tcW w:w="1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BFBFBF"/>
              <w:right w:val="single" w:sz="8" w:color="BFBFBF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Mr.</w:t>
            </w:r>
          </w:p>
        </w:tc>
        <w:tc>
          <w:tcPr>
            <w:tcW w:w="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BFBFBF"/>
              <w:right w:val="single" w:sz="8" w:color="BFBFBF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Miss</w:t>
            </w:r>
          </w:p>
        </w:tc>
        <w:tc>
          <w:tcPr>
            <w:tcW w:w="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BFBFBF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Marital status (circle one)</w:t>
            </w:r>
          </w:p>
        </w:tc>
        <w:tc>
          <w:tcPr>
            <w:tcW w:w="6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00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BFBFBF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BFBFBF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00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BFBFB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Mrs.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BFBFBF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3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_____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Single / Mar / Div / Sep / Wid</w:t>
            </w: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000" w:type="dxa"/>
            <w:vAlign w:val="bottom"/>
            <w:tcBorders>
              <w:left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080" w:type="dxa"/>
            <w:vAlign w:val="bottom"/>
            <w:tcBorders>
              <w:left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Height: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Weight:</w:t>
            </w:r>
          </w:p>
        </w:tc>
        <w:tc>
          <w:tcPr>
            <w:tcW w:w="3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Home Phone #:</w:t>
            </w:r>
          </w:p>
        </w:tc>
        <w:tc>
          <w:tcPr>
            <w:tcW w:w="1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Mobile Phone #: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Birth date:</w:t>
            </w:r>
          </w:p>
        </w:tc>
        <w:tc>
          <w:tcPr>
            <w:tcW w:w="68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BFBFB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Age: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Sex:</w:t>
            </w: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(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right"/>
              <w:ind w:right="6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BFBFBF"/>
            </w:tcBorders>
            <w:vMerge w:val="restart"/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</w:t>
            </w:r>
          </w:p>
        </w:tc>
        <w:tc>
          <w:tcPr>
            <w:tcW w:w="7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0" w:type="dxa"/>
            <w:vAlign w:val="bottom"/>
            <w:tcBorders>
              <w:left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BFBFBF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00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BFBFBF"/>
              <w:right w:val="single" w:sz="8" w:color="BFBFBF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780" w:type="dxa"/>
            <w:vAlign w:val="bottom"/>
            <w:tcBorders>
              <w:left w:val="single" w:sz="8" w:color="BFBFBF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Street address: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Spouse’s Name: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080" w:type="dxa"/>
            <w:vAlign w:val="bottom"/>
            <w:tcBorders>
              <w:left w:val="single" w:sz="8" w:color="BFBFBF"/>
              <w:bottom w:val="single" w:sz="8" w:color="BFBFBF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80" w:type="dxa"/>
            <w:vAlign w:val="bottom"/>
            <w:tcBorders>
              <w:left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City: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BFBFBF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State:</w:t>
            </w:r>
          </w:p>
        </w:tc>
        <w:tc>
          <w:tcPr>
            <w:tcW w:w="1560" w:type="dxa"/>
            <w:vAlign w:val="bottom"/>
            <w:tcBorders>
              <w:right w:val="single" w:sz="8" w:color="BFBFBF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Zip Code: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080" w:type="dxa"/>
            <w:vAlign w:val="bottom"/>
            <w:tcBorders>
              <w:left w:val="single" w:sz="8" w:color="BFBFBF"/>
              <w:bottom w:val="single" w:sz="8" w:color="BFBFBF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080" w:type="dxa"/>
            <w:vAlign w:val="bottom"/>
            <w:tcBorders>
              <w:left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Occupation: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Employer: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Length of Employment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82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BFBFBF"/>
              <w:right w:val="single" w:sz="8" w:color="BFBFBF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BFBFBF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3500" w:type="dxa"/>
            <w:vAlign w:val="bottom"/>
            <w:tcBorders>
              <w:left w:val="single" w:sz="8" w:color="BFBFBF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Referred to 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HYD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by (please check one box):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Newspaper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4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Radio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87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Postcard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4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TV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Free Booklet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80" w:type="dxa"/>
            <w:vAlign w:val="bottom"/>
            <w:tcBorders>
              <w:left w:val="single" w:sz="8" w:color="BFBFBF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7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Facebook</w:t>
            </w:r>
          </w:p>
        </w:tc>
        <w:tc>
          <w:tcPr>
            <w:tcW w:w="3980" w:type="dxa"/>
            <w:vAlign w:val="bottom"/>
            <w:gridSpan w:val="6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Friend ______________________________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080" w:type="dxa"/>
            <w:vAlign w:val="bottom"/>
            <w:tcBorders>
              <w:left w:val="single" w:sz="8" w:color="BFBFBF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Internet Search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BFBFBF"/>
            </w:tcBorders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Other________________________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780" w:type="dxa"/>
            <w:vAlign w:val="bottom"/>
            <w:tcBorders>
              <w:left w:val="single" w:sz="8" w:color="BFBFBF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7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Signage on Building</w:t>
            </w:r>
          </w:p>
        </w:tc>
        <w:tc>
          <w:tcPr>
            <w:tcW w:w="3280" w:type="dxa"/>
            <w:vAlign w:val="bottom"/>
            <w:gridSpan w:val="5"/>
            <w:vMerge w:val="restart"/>
          </w:tcPr>
          <w:p>
            <w:pPr>
              <w:jc w:val="center"/>
              <w:ind w:right="1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  <w:w w:val="93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Received Phone Call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BFBFBF"/>
            </w:tcBorders>
            <w:gridSpan w:val="7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780" w:type="dxa"/>
            <w:vAlign w:val="bottom"/>
            <w:tcBorders>
              <w:left w:val="single" w:sz="8" w:color="BFBFBF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0" w:type="dxa"/>
            <w:vAlign w:val="bottom"/>
            <w:tcBorders>
              <w:left w:val="single" w:sz="8" w:color="BFBFBF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6350" cy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6966585</wp:posOffset>
            </wp:positionH>
            <wp:positionV relativeFrom="paragraph">
              <wp:posOffset>-5715</wp:posOffset>
            </wp:positionV>
            <wp:extent cx="6350" cy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 you know someone who’s been through the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-115570</wp:posOffset>
            </wp:positionV>
            <wp:extent cx="6973570" cy="271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HYD Program?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6973570" cy="4559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DIABETES HISTORY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(Please give your lab work to your Wellness Coordinator, if you have it with you)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When were you diagnosed with Type 2 Diabetes?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Month / Year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Blurred Vision (retinopathy)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Neuropathy (tingling, numbness, burning pain, Restless Leg Syndrome)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Increased Urination</w:t>
      </w:r>
    </w:p>
    <w:p>
      <w:pPr>
        <w:ind w:left="80"/>
        <w:spacing w:after="0"/>
        <w:tabs>
          <w:tab w:leader="none" w:pos="3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Diabetic Symptoms (list all)</w:t>
      </w:r>
      <w:r>
        <w:rPr>
          <w:sz w:val="20"/>
          <w:szCs w:val="20"/>
          <w:color w:val="auto"/>
        </w:rPr>
        <w:tab/>
      </w:r>
      <w:r>
        <w:rPr>
          <w:rFonts w:ascii="Wingdings" w:cs="Wingdings" w:eastAsia="Wingdings" w:hAnsi="Wingdings"/>
          <w:sz w:val="14"/>
          <w:szCs w:val="14"/>
          <w:color w:val="auto"/>
        </w:rPr>
        <w:t xml:space="preserve">q </w:t>
      </w:r>
      <w:r>
        <w:rPr>
          <w:rFonts w:ascii="Arial" w:cs="Arial" w:eastAsia="Arial" w:hAnsi="Arial"/>
          <w:sz w:val="14"/>
          <w:szCs w:val="14"/>
          <w:color w:val="auto"/>
        </w:rPr>
        <w:t>Low Sex Drive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High Blood Pressure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Lack of Energy</w:t>
      </w: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Difficulty Sleeping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550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How often do you have symptoms?</w:t>
            </w:r>
          </w:p>
        </w:tc>
        <w:tc>
          <w:tcPr>
            <w:tcW w:w="5480" w:type="dxa"/>
            <w:vAlign w:val="bottom"/>
            <w:tcBorders>
              <w:top w:val="single" w:sz="8" w:color="BFBFB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When did your symptoms start?</w:t>
            </w:r>
          </w:p>
        </w:tc>
      </w:tr>
      <w:tr>
        <w:trPr>
          <w:trHeight w:val="368"/>
        </w:trPr>
        <w:tc>
          <w:tcPr>
            <w:tcW w:w="55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7"/>
        </w:trPr>
        <w:tc>
          <w:tcPr>
            <w:tcW w:w="5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Do you feel like your current treatments are helping your Diabetes?  </w:t>
            </w: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>q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Yes</w:t>
            </w:r>
          </w:p>
        </w:tc>
        <w:tc>
          <w:tcPr>
            <w:tcW w:w="5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</w:t>
            </w:r>
          </w:p>
        </w:tc>
      </w:tr>
      <w:tr>
        <w:trPr>
          <w:trHeight w:val="252"/>
        </w:trPr>
        <w:tc>
          <w:tcPr>
            <w:tcW w:w="5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24"/>
        </w:trPr>
        <w:tc>
          <w:tcPr>
            <w:tcW w:w="5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Why do you want to Reverse Your Diabetes?</w:t>
            </w: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On a Scale of 1 to 10 (10 being the highest motivation) how motivated are you to reverse your diabetes? ______________</w:t>
      </w:r>
    </w:p>
    <w:p>
      <w:pPr>
        <w:sectPr>
          <w:pgSz w:w="12240" w:h="15840" w:orient="portrait"/>
          <w:cols w:equalWidth="0" w:num="1">
            <w:col w:w="10980"/>
          </w:cols>
          <w:pgMar w:left="640" w:top="560" w:right="620" w:bottom="82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8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Do you understand that you will have to make some lifestyle changes to reverse your diabetes? </w:t>
      </w:r>
      <w:r>
        <w:rPr>
          <w:rFonts w:ascii="Wingdings" w:cs="Wingdings" w:eastAsia="Wingdings" w:hAnsi="Wingdings"/>
          <w:sz w:val="16"/>
          <w:szCs w:val="16"/>
          <w:color w:val="auto"/>
        </w:rPr>
        <w:t>q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Yes </w:t>
      </w:r>
      <w:r>
        <w:rPr>
          <w:rFonts w:ascii="Wingdings" w:cs="Wingdings" w:eastAsia="Wingdings" w:hAnsi="Wingdings"/>
          <w:sz w:val="16"/>
          <w:szCs w:val="16"/>
          <w:color w:val="auto"/>
        </w:rPr>
        <w:t>q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No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Are you willing to make some lifestyle changes? </w:t>
      </w:r>
      <w:r>
        <w:rPr>
          <w:rFonts w:ascii="Wingdings" w:cs="Wingdings" w:eastAsia="Wingdings" w:hAnsi="Wingdings"/>
          <w:sz w:val="16"/>
          <w:szCs w:val="16"/>
          <w:color w:val="auto"/>
        </w:rPr>
        <w:t>q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Yes</w:t>
      </w:r>
      <w:r>
        <w:rPr>
          <w:sz w:val="20"/>
          <w:szCs w:val="20"/>
          <w:color w:val="auto"/>
        </w:rPr>
        <w:tab/>
      </w:r>
      <w:r>
        <w:rPr>
          <w:rFonts w:ascii="Wingdings" w:cs="Wingdings" w:eastAsia="Wingdings" w:hAnsi="Wingdings"/>
          <w:sz w:val="12"/>
          <w:szCs w:val="12"/>
          <w:color w:val="auto"/>
        </w:rPr>
        <w:t xml:space="preserve">q </w:t>
      </w:r>
      <w:r>
        <w:rPr>
          <w:rFonts w:ascii="Arial" w:cs="Arial" w:eastAsia="Arial" w:hAnsi="Arial"/>
          <w:sz w:val="12"/>
          <w:szCs w:val="12"/>
          <w:color w:val="auto"/>
        </w:rPr>
        <w:t>No</w:t>
      </w:r>
    </w:p>
    <w:p>
      <w:pPr>
        <w:sectPr>
          <w:pgSz w:w="12240" w:h="15840" w:orient="portrait"/>
          <w:cols w:equalWidth="0" w:num="2">
            <w:col w:w="5160" w:space="420"/>
            <w:col w:w="5400"/>
          </w:cols>
          <w:pgMar w:left="640" w:top="560" w:right="620" w:bottom="826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405130</wp:posOffset>
            </wp:positionH>
            <wp:positionV relativeFrom="page">
              <wp:posOffset>371475</wp:posOffset>
            </wp:positionV>
            <wp:extent cx="6973570" cy="1798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BLOOD SUGAR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7"/>
        </w:trPr>
        <w:tc>
          <w:tcPr>
            <w:tcW w:w="5500" w:type="dxa"/>
            <w:vAlign w:val="bottom"/>
            <w:tcBorders>
              <w:top w:val="single" w:sz="8" w:color="BFBFBF"/>
              <w:right w:val="single" w:sz="8" w:color="BFBFBF"/>
            </w:tcBorders>
            <w:gridSpan w:val="6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Blood Sugar 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WITHOUT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Medications</w:t>
            </w:r>
          </w:p>
        </w:tc>
        <w:tc>
          <w:tcPr>
            <w:tcW w:w="7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top w:val="single" w:sz="8" w:color="BFBFBF"/>
            </w:tcBorders>
            <w:gridSpan w:val="7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Blood Sugar 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WITH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Medication</w:t>
            </w:r>
          </w:p>
        </w:tc>
      </w:tr>
      <w:tr>
        <w:trPr>
          <w:trHeight w:val="196"/>
        </w:trPr>
        <w:tc>
          <w:tcPr>
            <w:tcW w:w="2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90"/>
        </w:trPr>
        <w:tc>
          <w:tcPr>
            <w:tcW w:w="212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HIGHEST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HIGHEST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2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61"/>
        </w:trPr>
        <w:tc>
          <w:tcPr>
            <w:tcW w:w="212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LOWEST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LOWEST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2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BFBFBF"/>
              <w:right w:val="single" w:sz="8" w:color="BFBFBF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7"/>
        </w:trPr>
        <w:tc>
          <w:tcPr>
            <w:tcW w:w="2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Last A1C: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Last Fasting Blood Sugar:</w:t>
            </w:r>
          </w:p>
        </w:tc>
        <w:tc>
          <w:tcPr>
            <w:tcW w:w="11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Last Blood Pressure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</w:tr>
      <w:tr>
        <w:trPr>
          <w:trHeight w:val="367"/>
        </w:trPr>
        <w:tc>
          <w:tcPr>
            <w:tcW w:w="2120" w:type="dxa"/>
            <w:vAlign w:val="bottom"/>
            <w:tcBorders>
              <w:bottom w:val="single" w:sz="8" w:color="C0C0C0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Date Taken: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C0C0C0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C0C0C0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Date Taken:</w:t>
            </w:r>
          </w:p>
        </w:tc>
        <w:tc>
          <w:tcPr>
            <w:tcW w:w="1100" w:type="dxa"/>
            <w:vAlign w:val="bottom"/>
            <w:tcBorders>
              <w:bottom w:val="single" w:sz="8" w:color="C0C0C0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C0C0C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Date Taken:</w:t>
            </w:r>
          </w:p>
        </w:tc>
      </w:tr>
      <w:tr>
        <w:trPr>
          <w:trHeight w:val="181"/>
        </w:trPr>
        <w:tc>
          <w:tcPr>
            <w:tcW w:w="6240" w:type="dxa"/>
            <w:vAlign w:val="bottom"/>
            <w:tcBorders>
              <w:bottom w:val="single" w:sz="8" w:color="BFBFBF"/>
            </w:tcBorders>
            <w:gridSpan w:val="7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BFBFBF"/>
            </w:tcBorders>
            <w:gridSpan w:val="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55"/>
        </w:trPr>
        <w:tc>
          <w:tcPr>
            <w:tcW w:w="3680" w:type="dxa"/>
            <w:vAlign w:val="bottom"/>
            <w:tcBorders>
              <w:left w:val="single" w:sz="8" w:color="BFBFBF"/>
              <w:right w:val="single" w:sz="8" w:color="BFBFBF"/>
            </w:tcBorders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Do You Check Your Blood Sugar?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Explained To Patient To Purchase</w:t>
            </w:r>
          </w:p>
        </w:tc>
      </w:tr>
      <w:tr>
        <w:trPr>
          <w:trHeight w:val="206"/>
        </w:trPr>
        <w:tc>
          <w:tcPr>
            <w:tcW w:w="212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Explained To Patient To Check BS Daily</w:t>
            </w:r>
          </w:p>
        </w:tc>
        <w:tc>
          <w:tcPr>
            <w:tcW w:w="1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Glucose Monitor Because They</w:t>
            </w:r>
          </w:p>
        </w:tc>
      </w:tr>
      <w:tr>
        <w:trPr>
          <w:trHeight w:val="253"/>
        </w:trPr>
        <w:tc>
          <w:tcPr>
            <w:tcW w:w="2120" w:type="dxa"/>
            <w:vAlign w:val="bottom"/>
            <w:tcBorders>
              <w:left w:val="single" w:sz="8" w:color="BFBFB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_____ Day _____Week</w:t>
            </w:r>
          </w:p>
        </w:tc>
        <w:tc>
          <w:tcPr>
            <w:tcW w:w="156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color w:val="auto"/>
              </w:rPr>
              <w:t xml:space="preserve">q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Never Check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Don’t Have One</w:t>
            </w:r>
          </w:p>
        </w:tc>
      </w:tr>
      <w:tr>
        <w:trPr>
          <w:trHeight w:val="150"/>
        </w:trPr>
        <w:tc>
          <w:tcPr>
            <w:tcW w:w="2120" w:type="dxa"/>
            <w:vAlign w:val="bottom"/>
            <w:tcBorders>
              <w:left w:val="single" w:sz="8" w:color="BFBFBF"/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C0C0C0"/>
              <w:right w:val="single" w:sz="8" w:color="BFBFB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BFBFB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C0C0C0"/>
              <w:right w:val="single" w:sz="8" w:color="BFBFB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2"/>
        </w:trPr>
        <w:tc>
          <w:tcPr>
            <w:tcW w:w="21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F2F2F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6986270" cy="2133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MEDICATIONS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211455</wp:posOffset>
            </wp:positionV>
            <wp:extent cx="6986270" cy="1804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MEDICAL AND SOCIAL HISTORY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3940" w:type="dxa"/>
            <w:vAlign w:val="bottom"/>
            <w:tcBorders>
              <w:top w:val="single" w:sz="8" w:color="BFBFBF"/>
              <w:left w:val="single" w:sz="8" w:color="BFBFBF"/>
              <w:right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Surgeries / Hospitalizations</w:t>
            </w:r>
          </w:p>
        </w:tc>
        <w:tc>
          <w:tcPr>
            <w:tcW w:w="154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Date</w:t>
            </w:r>
          </w:p>
        </w:tc>
        <w:tc>
          <w:tcPr>
            <w:tcW w:w="406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Trauma</w:t>
            </w:r>
          </w:p>
        </w:tc>
        <w:tc>
          <w:tcPr>
            <w:tcW w:w="140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Date</w:t>
            </w:r>
          </w:p>
        </w:tc>
      </w:tr>
      <w:tr>
        <w:trPr>
          <w:trHeight w:val="24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1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2"/>
        </w:trPr>
        <w:tc>
          <w:tcPr>
            <w:tcW w:w="3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7"/>
        </w:trPr>
        <w:tc>
          <w:tcPr>
            <w:tcW w:w="3940" w:type="dxa"/>
            <w:vAlign w:val="bottom"/>
            <w:tcBorders>
              <w:left w:val="single" w:sz="8" w:color="BFBFBF"/>
              <w:right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Past / Recent Illness</w:t>
            </w:r>
          </w:p>
        </w:tc>
        <w:tc>
          <w:tcPr>
            <w:tcW w:w="1540" w:type="dxa"/>
            <w:vAlign w:val="bottom"/>
            <w:tcBorders>
              <w:right w:val="single" w:sz="8" w:color="BFBFBF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Date</w:t>
            </w:r>
          </w:p>
        </w:tc>
        <w:tc>
          <w:tcPr>
            <w:tcW w:w="4060" w:type="dxa"/>
            <w:vAlign w:val="bottom"/>
            <w:tcBorders>
              <w:right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Allergies</w:t>
            </w:r>
          </w:p>
        </w:tc>
        <w:tc>
          <w:tcPr>
            <w:tcW w:w="1400" w:type="dxa"/>
            <w:vAlign w:val="bottom"/>
            <w:tcBorders>
              <w:right w:val="single" w:sz="8" w:color="BFBFBF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Date</w:t>
            </w:r>
          </w:p>
        </w:tc>
      </w:tr>
      <w:tr>
        <w:trPr>
          <w:trHeight w:val="24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1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3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118745</wp:posOffset>
            </wp:positionV>
            <wp:extent cx="6973570" cy="5727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1000"/>
          </w:cols>
          <w:pgMar w:left="640" w:top="637" w:right="600" w:bottom="1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8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Which of these common diabetic complications concerns you the most?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Blurred Vision that can lead to blindness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Kidney stress that can lead to dialysis</w:t>
      </w:r>
    </w:p>
    <w:p>
      <w:pPr>
        <w:ind w:right="2760"/>
        <w:spacing w:after="0" w:line="248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color w:val="auto"/>
        </w:rPr>
        <w:t xml:space="preserve">q </w:t>
      </w:r>
      <w:r>
        <w:rPr>
          <w:rFonts w:ascii="Arial" w:cs="Arial" w:eastAsia="Arial" w:hAnsi="Arial"/>
          <w:sz w:val="16"/>
          <w:szCs w:val="16"/>
          <w:color w:val="auto"/>
        </w:rPr>
        <w:t>High Blood Pressure that can lead to heart attack or stroke</w:t>
      </w:r>
      <w:r>
        <w:rPr>
          <w:rFonts w:ascii="Wingdings" w:cs="Wingdings" w:eastAsia="Wingdings" w:hAnsi="Wingdings"/>
          <w:sz w:val="16"/>
          <w:szCs w:val="16"/>
          <w:color w:val="auto"/>
        </w:rPr>
        <w:t xml:space="preserve"> q </w:t>
      </w:r>
      <w:r>
        <w:rPr>
          <w:rFonts w:ascii="Arial" w:cs="Arial" w:eastAsia="Arial" w:hAnsi="Arial"/>
          <w:sz w:val="16"/>
          <w:szCs w:val="16"/>
          <w:color w:val="auto"/>
        </w:rPr>
        <w:t>Neuropathy that can lead to amputations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420" w:space="480"/>
            <w:col w:w="7100"/>
          </w:cols>
          <w:pgMar w:left="640" w:top="637" w:right="600" w:bottom="136" w:gutter="0" w:footer="0" w:header="0"/>
          <w:type w:val="continuous"/>
        </w:sectPr>
      </w:pP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# of Children?</w:t>
            </w:r>
          </w:p>
        </w:tc>
        <w:tc>
          <w:tcPr>
            <w:tcW w:w="2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BFBFBF"/>
              <w:right w:val="single" w:sz="8" w:color="BFBFBF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# of Grand Children?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Alcohol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Y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Drinks per week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Tobacco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Y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Packs per day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Caffeine</w:t>
            </w: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Y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Cups per day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BFBFBF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8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Patient Signature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BFBFBF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Date of Consultation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BFBFBF"/>
            </w:tcBorders>
            <w:gridSpan w:val="3"/>
          </w:tcPr>
          <w:p>
            <w:pPr>
              <w:ind w:left="5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HYD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Doctor Approval for Program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Date</w:t>
            </w:r>
          </w:p>
        </w:tc>
        <w:tc>
          <w:tcPr>
            <w:tcW w:w="7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080" w:type="dxa"/>
            <w:vAlign w:val="bottom"/>
            <w:tcBorders>
              <w:lef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BFBFBF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1080" w:type="dxa"/>
            <w:vAlign w:val="bottom"/>
            <w:tcBorders>
              <w:left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992505</wp:posOffset>
            </wp:positionH>
            <wp:positionV relativeFrom="paragraph">
              <wp:posOffset>-849630</wp:posOffset>
            </wp:positionV>
            <wp:extent cx="6350" cy="152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3430905</wp:posOffset>
            </wp:positionH>
            <wp:positionV relativeFrom="paragraph">
              <wp:posOffset>-849630</wp:posOffset>
            </wp:positionV>
            <wp:extent cx="6350" cy="152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-849630</wp:posOffset>
            </wp:positionV>
            <wp:extent cx="6350" cy="152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1000"/>
      </w:cols>
      <w:pgMar w:left="640" w:top="637" w:right="600" w:bottom="13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2018-02-15T17:04:11Z</dcterms:created>
  <dcterms:modified xsi:type="dcterms:W3CDTF">2018-02-15T17:04:11Z</dcterms:modified>
</cp:coreProperties>
</file>